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F691E6" w14:textId="77777777" w:rsidR="0047135C" w:rsidRDefault="00E273E6">
      <w:pPr>
        <w:rPr>
          <w:rFonts w:ascii="Oswald" w:eastAsia="Oswald" w:hAnsi="Oswald" w:cs="Oswald"/>
          <w:b/>
          <w:sz w:val="90"/>
          <w:szCs w:val="90"/>
        </w:rPr>
      </w:pPr>
      <w:bookmarkStart w:id="0" w:name="_heading=h.gjdgxs" w:colFirst="0" w:colLast="0"/>
      <w:bookmarkEnd w:id="0"/>
      <w:r>
        <w:rPr>
          <w:rFonts w:ascii="Oswald" w:eastAsia="Oswald" w:hAnsi="Oswald" w:cs="Oswald"/>
          <w:b/>
          <w:sz w:val="90"/>
          <w:szCs w:val="90"/>
        </w:rPr>
        <w:t>ATTENDANCE FAQ’S</w:t>
      </w:r>
    </w:p>
    <w:p w14:paraId="3CF691E7" w14:textId="77777777" w:rsidR="0047135C" w:rsidRDefault="0047135C">
      <w:pPr>
        <w:rPr>
          <w:sz w:val="22"/>
          <w:szCs w:val="22"/>
        </w:rPr>
      </w:pPr>
    </w:p>
    <w:p w14:paraId="3CF691E8" w14:textId="77777777" w:rsidR="0047135C" w:rsidRDefault="00E273E6">
      <w:pPr>
        <w:rPr>
          <w:color w:val="00B050"/>
          <w:sz w:val="22"/>
          <w:szCs w:val="22"/>
        </w:rPr>
      </w:pPr>
      <w:r>
        <w:rPr>
          <w:color w:val="00B050"/>
          <w:sz w:val="22"/>
          <w:szCs w:val="22"/>
        </w:rPr>
        <w:t>Why is attendance important?</w:t>
      </w:r>
    </w:p>
    <w:p w14:paraId="3CF691E9" w14:textId="77777777" w:rsidR="0047135C" w:rsidRDefault="0047135C">
      <w:pPr>
        <w:rPr>
          <w:color w:val="00B050"/>
          <w:sz w:val="22"/>
          <w:szCs w:val="22"/>
        </w:rPr>
      </w:pPr>
    </w:p>
    <w:p w14:paraId="3CF691EA" w14:textId="77777777" w:rsidR="0047135C" w:rsidRDefault="00E273E6">
      <w:pPr>
        <w:rPr>
          <w:color w:val="000000"/>
          <w:sz w:val="22"/>
          <w:szCs w:val="22"/>
        </w:rPr>
      </w:pPr>
      <w:r>
        <w:rPr>
          <w:color w:val="000000"/>
          <w:sz w:val="22"/>
          <w:szCs w:val="22"/>
        </w:rPr>
        <w:t xml:space="preserve">Coming to school each day is vital for you to learn. If you miss a day of school, you miss out on nearly 5 hours of learning. This can add up. It’s always important to come to school unless you are sick – even if you feel tired. </w:t>
      </w:r>
    </w:p>
    <w:p w14:paraId="3CF691EB" w14:textId="77777777" w:rsidR="0047135C" w:rsidRDefault="0047135C">
      <w:pPr>
        <w:rPr>
          <w:color w:val="00B050"/>
          <w:sz w:val="22"/>
          <w:szCs w:val="22"/>
        </w:rPr>
      </w:pPr>
    </w:p>
    <w:p w14:paraId="3CF691EC" w14:textId="77777777" w:rsidR="0047135C" w:rsidRDefault="00E273E6">
      <w:pPr>
        <w:rPr>
          <w:color w:val="00B050"/>
          <w:sz w:val="22"/>
          <w:szCs w:val="22"/>
        </w:rPr>
      </w:pPr>
      <w:r>
        <w:rPr>
          <w:color w:val="00B050"/>
          <w:sz w:val="22"/>
          <w:szCs w:val="22"/>
        </w:rPr>
        <w:t>What is our schools attendance target?</w:t>
      </w:r>
    </w:p>
    <w:p w14:paraId="3CF691ED" w14:textId="77777777" w:rsidR="0047135C" w:rsidRDefault="0047135C">
      <w:pPr>
        <w:rPr>
          <w:color w:val="00B050"/>
          <w:sz w:val="22"/>
          <w:szCs w:val="22"/>
        </w:rPr>
      </w:pPr>
    </w:p>
    <w:p w14:paraId="3CF691EE" w14:textId="77777777" w:rsidR="0047135C" w:rsidRDefault="00E273E6">
      <w:pPr>
        <w:rPr>
          <w:color w:val="000000"/>
          <w:sz w:val="22"/>
          <w:szCs w:val="22"/>
        </w:rPr>
      </w:pPr>
      <w:r>
        <w:rPr>
          <w:color w:val="000000"/>
          <w:sz w:val="22"/>
          <w:szCs w:val="22"/>
        </w:rPr>
        <w:t xml:space="preserve">Every student at our school should aim to come to school 100% of the time – that’s every day. Our target for the whole school is 97%. </w:t>
      </w:r>
    </w:p>
    <w:p w14:paraId="3CF691EF" w14:textId="77777777" w:rsidR="0047135C" w:rsidRDefault="0047135C">
      <w:pPr>
        <w:rPr>
          <w:color w:val="00B050"/>
          <w:sz w:val="22"/>
          <w:szCs w:val="22"/>
        </w:rPr>
      </w:pPr>
    </w:p>
    <w:p w14:paraId="3CF691F0" w14:textId="77777777" w:rsidR="0047135C" w:rsidRDefault="00E273E6">
      <w:pPr>
        <w:rPr>
          <w:color w:val="00B050"/>
          <w:sz w:val="22"/>
          <w:szCs w:val="22"/>
        </w:rPr>
      </w:pPr>
      <w:r>
        <w:rPr>
          <w:color w:val="00B050"/>
          <w:sz w:val="22"/>
          <w:szCs w:val="22"/>
        </w:rPr>
        <w:t>What time do I have to be in school each day?</w:t>
      </w:r>
    </w:p>
    <w:p w14:paraId="3CF691F1" w14:textId="77777777" w:rsidR="0047135C" w:rsidRDefault="0047135C">
      <w:pPr>
        <w:rPr>
          <w:color w:val="00B050"/>
          <w:sz w:val="22"/>
          <w:szCs w:val="22"/>
        </w:rPr>
      </w:pPr>
    </w:p>
    <w:p w14:paraId="3CF691F2" w14:textId="77777777" w:rsidR="0047135C" w:rsidRDefault="00E273E6">
      <w:pPr>
        <w:rPr>
          <w:color w:val="000000"/>
          <w:sz w:val="22"/>
          <w:szCs w:val="22"/>
        </w:rPr>
      </w:pPr>
      <w:r>
        <w:rPr>
          <w:color w:val="000000"/>
          <w:sz w:val="22"/>
          <w:szCs w:val="22"/>
        </w:rPr>
        <w:t xml:space="preserve">Our gates open at 8.30. All students must be in school by 8.45am. </w:t>
      </w:r>
    </w:p>
    <w:p w14:paraId="3CF691F3" w14:textId="77777777" w:rsidR="0047135C" w:rsidRDefault="0047135C">
      <w:pPr>
        <w:rPr>
          <w:color w:val="00B050"/>
          <w:sz w:val="22"/>
          <w:szCs w:val="22"/>
        </w:rPr>
      </w:pPr>
    </w:p>
    <w:p w14:paraId="3CF691F4" w14:textId="77777777" w:rsidR="0047135C" w:rsidRDefault="00E273E6">
      <w:pPr>
        <w:rPr>
          <w:color w:val="00B050"/>
          <w:sz w:val="22"/>
          <w:szCs w:val="22"/>
        </w:rPr>
      </w:pPr>
      <w:r>
        <w:rPr>
          <w:color w:val="00B050"/>
          <w:sz w:val="22"/>
          <w:szCs w:val="22"/>
        </w:rPr>
        <w:t>What happens if I am late to school?</w:t>
      </w:r>
    </w:p>
    <w:p w14:paraId="3CF691F5" w14:textId="77777777" w:rsidR="0047135C" w:rsidRDefault="0047135C">
      <w:pPr>
        <w:rPr>
          <w:color w:val="00B050"/>
          <w:sz w:val="22"/>
          <w:szCs w:val="22"/>
        </w:rPr>
      </w:pPr>
    </w:p>
    <w:p w14:paraId="3CF691F6" w14:textId="77777777" w:rsidR="0047135C" w:rsidRDefault="00E273E6">
      <w:pPr>
        <w:rPr>
          <w:color w:val="000000"/>
          <w:sz w:val="22"/>
          <w:szCs w:val="22"/>
        </w:rPr>
      </w:pPr>
      <w:r>
        <w:rPr>
          <w:color w:val="000000"/>
          <w:sz w:val="22"/>
          <w:szCs w:val="22"/>
        </w:rPr>
        <w:t xml:space="preserve">If you arrive after 8.45am, you will have to visit the schools main reception where a member of staff will take your name, reason for lateness and may issue you with a lunchtime detention. </w:t>
      </w:r>
    </w:p>
    <w:p w14:paraId="3CF691F7" w14:textId="77777777" w:rsidR="0047135C" w:rsidRDefault="0047135C">
      <w:pPr>
        <w:rPr>
          <w:color w:val="00B050"/>
          <w:sz w:val="22"/>
          <w:szCs w:val="22"/>
        </w:rPr>
      </w:pPr>
    </w:p>
    <w:p w14:paraId="3CF691F8" w14:textId="77777777" w:rsidR="0047135C" w:rsidRDefault="00E273E6">
      <w:pPr>
        <w:rPr>
          <w:color w:val="00B050"/>
          <w:sz w:val="22"/>
          <w:szCs w:val="22"/>
        </w:rPr>
      </w:pPr>
      <w:r>
        <w:rPr>
          <w:color w:val="00B050"/>
          <w:sz w:val="22"/>
          <w:szCs w:val="22"/>
        </w:rPr>
        <w:t>What absences are allowed?</w:t>
      </w:r>
    </w:p>
    <w:p w14:paraId="3CF691F9" w14:textId="77777777" w:rsidR="0047135C" w:rsidRDefault="0047135C">
      <w:pPr>
        <w:rPr>
          <w:color w:val="00B050"/>
          <w:sz w:val="22"/>
          <w:szCs w:val="22"/>
        </w:rPr>
      </w:pPr>
    </w:p>
    <w:p w14:paraId="3CF691FA" w14:textId="77777777" w:rsidR="0047135C" w:rsidRDefault="00E273E6">
      <w:pPr>
        <w:rPr>
          <w:color w:val="000000"/>
          <w:sz w:val="22"/>
          <w:szCs w:val="22"/>
        </w:rPr>
      </w:pPr>
      <w:r>
        <w:rPr>
          <w:color w:val="000000"/>
          <w:sz w:val="22"/>
          <w:szCs w:val="22"/>
        </w:rPr>
        <w:t xml:space="preserve">If you are too sick to attend school, your parent must contact the school by 9am. We will authorise absences when you are too sick to attend school, for sporting events, work experience and school trips. </w:t>
      </w:r>
    </w:p>
    <w:p w14:paraId="3CF691FB" w14:textId="77777777" w:rsidR="0047135C" w:rsidRDefault="0047135C">
      <w:pPr>
        <w:rPr>
          <w:color w:val="000000"/>
          <w:sz w:val="22"/>
          <w:szCs w:val="22"/>
        </w:rPr>
      </w:pPr>
    </w:p>
    <w:p w14:paraId="3CF691FC" w14:textId="77777777" w:rsidR="0047135C" w:rsidRDefault="00E273E6">
      <w:pPr>
        <w:rPr>
          <w:color w:val="000000"/>
          <w:sz w:val="22"/>
          <w:szCs w:val="22"/>
        </w:rPr>
      </w:pPr>
      <w:r>
        <w:rPr>
          <w:color w:val="000000"/>
          <w:sz w:val="22"/>
          <w:szCs w:val="22"/>
        </w:rPr>
        <w:t xml:space="preserve">We don’t allow absences for non-genuine illness, waiting home for a parcel, visiting relatives, family holidays or anything which could adversely affect your learning. </w:t>
      </w:r>
    </w:p>
    <w:p w14:paraId="3CF691FD" w14:textId="77777777" w:rsidR="0047135C" w:rsidRDefault="0047135C">
      <w:pPr>
        <w:rPr>
          <w:color w:val="00B050"/>
          <w:sz w:val="22"/>
          <w:szCs w:val="22"/>
        </w:rPr>
      </w:pPr>
    </w:p>
    <w:p w14:paraId="3CF691FE" w14:textId="77777777" w:rsidR="0047135C" w:rsidRDefault="00E273E6">
      <w:pPr>
        <w:rPr>
          <w:color w:val="00B050"/>
          <w:sz w:val="22"/>
          <w:szCs w:val="22"/>
        </w:rPr>
      </w:pPr>
      <w:r>
        <w:rPr>
          <w:color w:val="00B050"/>
          <w:sz w:val="22"/>
          <w:szCs w:val="22"/>
        </w:rPr>
        <w:t>Can I have some time off for a dentist appointment?</w:t>
      </w:r>
    </w:p>
    <w:p w14:paraId="3CF691FF" w14:textId="77777777" w:rsidR="0047135C" w:rsidRDefault="0047135C">
      <w:pPr>
        <w:rPr>
          <w:color w:val="00B050"/>
          <w:sz w:val="22"/>
          <w:szCs w:val="22"/>
        </w:rPr>
      </w:pPr>
    </w:p>
    <w:p w14:paraId="3CF69200" w14:textId="77777777" w:rsidR="0047135C" w:rsidRDefault="00E273E6">
      <w:pPr>
        <w:rPr>
          <w:color w:val="000000"/>
          <w:sz w:val="22"/>
          <w:szCs w:val="22"/>
        </w:rPr>
      </w:pPr>
      <w:r>
        <w:rPr>
          <w:color w:val="000000"/>
          <w:sz w:val="22"/>
          <w:szCs w:val="22"/>
        </w:rPr>
        <w:t xml:space="preserve">The majority of parents understand the impact absence can have on their child’s studies and therefore book appointments outside of the school day. Where these absences cannot be avoided, i.e. orthodontic appointments, we will authorise 2 hours of absence per appointment. </w:t>
      </w:r>
    </w:p>
    <w:p w14:paraId="3CF69201" w14:textId="77777777" w:rsidR="0047135C" w:rsidRDefault="0047135C">
      <w:pPr>
        <w:rPr>
          <w:color w:val="00B050"/>
          <w:sz w:val="22"/>
          <w:szCs w:val="22"/>
        </w:rPr>
      </w:pPr>
    </w:p>
    <w:p w14:paraId="3CF69202" w14:textId="77777777" w:rsidR="0047135C" w:rsidRDefault="00E273E6">
      <w:pPr>
        <w:rPr>
          <w:color w:val="00B050"/>
          <w:sz w:val="22"/>
          <w:szCs w:val="22"/>
        </w:rPr>
      </w:pPr>
      <w:r>
        <w:rPr>
          <w:color w:val="00B050"/>
          <w:sz w:val="22"/>
          <w:szCs w:val="22"/>
        </w:rPr>
        <w:t>Will the school contact my parents regarding attendance?</w:t>
      </w:r>
    </w:p>
    <w:p w14:paraId="3CF69203" w14:textId="77777777" w:rsidR="0047135C" w:rsidRDefault="0047135C">
      <w:pPr>
        <w:rPr>
          <w:sz w:val="22"/>
          <w:szCs w:val="22"/>
        </w:rPr>
      </w:pPr>
    </w:p>
    <w:p w14:paraId="3CF69204" w14:textId="77777777" w:rsidR="0047135C" w:rsidRDefault="00E273E6">
      <w:pPr>
        <w:rPr>
          <w:color w:val="000000"/>
          <w:sz w:val="22"/>
          <w:szCs w:val="22"/>
        </w:rPr>
      </w:pPr>
      <w:r>
        <w:rPr>
          <w:color w:val="000000"/>
          <w:sz w:val="22"/>
          <w:szCs w:val="22"/>
        </w:rPr>
        <w:t xml:space="preserve">Schools have a responsibility to track and monitor attendance and to encourage you to attend regularly. </w:t>
      </w:r>
    </w:p>
    <w:p w14:paraId="3CF69205" w14:textId="77777777" w:rsidR="0047135C" w:rsidRDefault="0047135C">
      <w:pPr>
        <w:rPr>
          <w:color w:val="000000"/>
          <w:sz w:val="22"/>
          <w:szCs w:val="22"/>
        </w:rPr>
      </w:pPr>
    </w:p>
    <w:p w14:paraId="3CF69206" w14:textId="77777777" w:rsidR="0047135C" w:rsidRDefault="00E273E6">
      <w:pPr>
        <w:rPr>
          <w:color w:val="000000"/>
          <w:sz w:val="22"/>
          <w:szCs w:val="22"/>
        </w:rPr>
      </w:pPr>
      <w:r>
        <w:rPr>
          <w:color w:val="000000"/>
          <w:sz w:val="22"/>
          <w:szCs w:val="22"/>
        </w:rPr>
        <w:t xml:space="preserve">If your attendance drops below the schools target, staff at school will contact home to discuss our concerns. If you attendance continues to drop, we will support you though an attendance support plan or parenting contract. </w:t>
      </w:r>
    </w:p>
    <w:p w14:paraId="3CF69207" w14:textId="77777777" w:rsidR="0047135C" w:rsidRDefault="0047135C">
      <w:pPr>
        <w:rPr>
          <w:color w:val="000000"/>
          <w:sz w:val="22"/>
          <w:szCs w:val="22"/>
        </w:rPr>
      </w:pPr>
    </w:p>
    <w:p w14:paraId="3CF69208" w14:textId="77777777" w:rsidR="0047135C" w:rsidRDefault="00E273E6">
      <w:pPr>
        <w:rPr>
          <w:color w:val="000000"/>
          <w:sz w:val="22"/>
          <w:szCs w:val="22"/>
        </w:rPr>
      </w:pPr>
      <w:r>
        <w:rPr>
          <w:color w:val="000000"/>
          <w:sz w:val="22"/>
          <w:szCs w:val="22"/>
        </w:rPr>
        <w:t xml:space="preserve">In the event of severe absence, we will contact the local authority and ask them to support us. </w:t>
      </w:r>
    </w:p>
    <w:sectPr w:rsidR="0047135C">
      <w:footerReference w:type="even" r:id="rId7"/>
      <w:footerReference w:type="default" r:id="rId8"/>
      <w:footerReference w:type="first" r:id="rId9"/>
      <w:pgSz w:w="11900" w:h="16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A3DB12" w14:textId="77777777" w:rsidR="00E273E6" w:rsidRDefault="00E273E6" w:rsidP="00E273E6">
      <w:r>
        <w:separator/>
      </w:r>
    </w:p>
  </w:endnote>
  <w:endnote w:type="continuationSeparator" w:id="0">
    <w:p w14:paraId="2DE1FB93" w14:textId="77777777" w:rsidR="00E273E6" w:rsidRDefault="00E273E6" w:rsidP="00E273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194BE8C8-7B1E-4DF6-AD68-D4B4EE1F22F6}"/>
    <w:embedBold r:id="rId2" w:fontKey="{03B62140-F681-446F-9560-4A06DF008245}"/>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Regular r:id="rId3" w:fontKey="{FE34A68C-EF14-470A-BD78-1F6949A94562}"/>
    <w:embedItalic r:id="rId4" w:fontKey="{D85802AA-95F2-425D-9195-65EBADBE1CD3}"/>
  </w:font>
  <w:font w:name="Oswald">
    <w:charset w:val="00"/>
    <w:family w:val="auto"/>
    <w:pitch w:val="variable"/>
    <w:sig w:usb0="2000020F" w:usb1="00000000" w:usb2="00000000" w:usb3="00000000" w:csb0="00000197" w:csb1="00000000"/>
    <w:embedRegular r:id="rId5" w:fontKey="{F8E91C27-D03C-44FF-95F8-5B0F13A6E2A3}"/>
    <w:embedBold r:id="rId6" w:fontKey="{9ABE7F5A-7AD6-45B2-AE3D-330FD8575B23}"/>
  </w:font>
  <w:font w:name="Calibri Light">
    <w:panose1 w:val="020F0302020204030204"/>
    <w:charset w:val="00"/>
    <w:family w:val="swiss"/>
    <w:pitch w:val="variable"/>
    <w:sig w:usb0="E4002EFF" w:usb1="C200247B" w:usb2="00000009" w:usb3="00000000" w:csb0="000001FF" w:csb1="00000000"/>
    <w:embedRegular r:id="rId7" w:fontKey="{75407274-7A24-4E6D-B0EE-7F061B763A8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425D6" w14:textId="721F666B" w:rsidR="00E273E6" w:rsidRDefault="00E273E6">
    <w:pPr>
      <w:pStyle w:val="Footer"/>
    </w:pPr>
    <w:r>
      <w:rPr>
        <w:noProof/>
      </w:rPr>
      <mc:AlternateContent>
        <mc:Choice Requires="wps">
          <w:drawing>
            <wp:anchor distT="0" distB="0" distL="0" distR="0" simplePos="0" relativeHeight="251659264" behindDoc="0" locked="0" layoutInCell="1" allowOverlap="1" wp14:anchorId="39A9101B" wp14:editId="5151CE2A">
              <wp:simplePos x="635" y="635"/>
              <wp:positionH relativeFrom="page">
                <wp:align>center</wp:align>
              </wp:positionH>
              <wp:positionV relativeFrom="page">
                <wp:align>bottom</wp:align>
              </wp:positionV>
              <wp:extent cx="459740" cy="345440"/>
              <wp:effectExtent l="0" t="0" r="16510" b="0"/>
              <wp:wrapNone/>
              <wp:docPr id="193706866" name="Text Box 2"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345440"/>
                      </a:xfrm>
                      <a:prstGeom prst="rect">
                        <a:avLst/>
                      </a:prstGeom>
                      <a:noFill/>
                      <a:ln>
                        <a:noFill/>
                      </a:ln>
                    </wps:spPr>
                    <wps:txbx>
                      <w:txbxContent>
                        <w:p w14:paraId="22FE37E6" w14:textId="0DB32D60" w:rsidR="00E273E6" w:rsidRPr="00E273E6" w:rsidRDefault="00E273E6" w:rsidP="00E273E6">
                          <w:pPr>
                            <w:rPr>
                              <w:noProof/>
                              <w:color w:val="000000"/>
                              <w:sz w:val="20"/>
                              <w:szCs w:val="20"/>
                            </w:rPr>
                          </w:pPr>
                          <w:r w:rsidRPr="00E273E6">
                            <w:rPr>
                              <w:noProof/>
                              <w:color w:val="000000"/>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9A9101B" id="_x0000_t202" coordsize="21600,21600" o:spt="202" path="m,l,21600r21600,l21600,xe">
              <v:stroke joinstyle="miter"/>
              <v:path gradientshapeok="t" o:connecttype="rect"/>
            </v:shapetype>
            <v:shape id="Text Box 2" o:spid="_x0000_s1026" type="#_x0000_t202" alt="OFFICIAL" style="position:absolute;margin-left:0;margin-top:0;width:36.2pt;height:27.2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" filled="f" stroked="f">
              <v:fill o:detectmouseclick="t"/>
              <v:textbox style="mso-fit-shape-to-text:t" inset="0,0,0,15pt">
                <w:txbxContent>
                  <w:p w14:paraId="22FE37E6" w14:textId="0DB32D60" w:rsidR="00E273E6" w:rsidRPr="00E273E6" w:rsidRDefault="00E273E6" w:rsidP="00E273E6">
                    <w:pPr>
                      <w:rPr>
                        <w:noProof/>
                        <w:color w:val="000000"/>
                        <w:sz w:val="20"/>
                        <w:szCs w:val="20"/>
                      </w:rPr>
                    </w:pPr>
                    <w:r w:rsidRPr="00E273E6">
                      <w:rPr>
                        <w:noProof/>
                        <w:color w:val="000000"/>
                        <w:sz w:val="20"/>
                        <w:szCs w:val="20"/>
                      </w:rPr>
                      <w:t>OFFICIAL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E21C8" w14:textId="382467A5" w:rsidR="00E273E6" w:rsidRDefault="00E273E6">
    <w:pPr>
      <w:pStyle w:val="Footer"/>
    </w:pPr>
    <w:r>
      <w:rPr>
        <w:noProof/>
      </w:rPr>
      <mc:AlternateContent>
        <mc:Choice Requires="wps">
          <w:drawing>
            <wp:anchor distT="0" distB="0" distL="0" distR="0" simplePos="0" relativeHeight="251660288" behindDoc="0" locked="0" layoutInCell="1" allowOverlap="1" wp14:anchorId="67A8ED2C" wp14:editId="14018ED5">
              <wp:simplePos x="635" y="635"/>
              <wp:positionH relativeFrom="page">
                <wp:align>center</wp:align>
              </wp:positionH>
              <wp:positionV relativeFrom="page">
                <wp:align>bottom</wp:align>
              </wp:positionV>
              <wp:extent cx="459740" cy="345440"/>
              <wp:effectExtent l="0" t="0" r="16510" b="0"/>
              <wp:wrapNone/>
              <wp:docPr id="1135732053" name="Text Box 3"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345440"/>
                      </a:xfrm>
                      <a:prstGeom prst="rect">
                        <a:avLst/>
                      </a:prstGeom>
                      <a:noFill/>
                      <a:ln>
                        <a:noFill/>
                      </a:ln>
                    </wps:spPr>
                    <wps:txbx>
                      <w:txbxContent>
                        <w:p w14:paraId="3B50D5DB" w14:textId="27291444" w:rsidR="00E273E6" w:rsidRPr="00E273E6" w:rsidRDefault="00E273E6" w:rsidP="00E273E6">
                          <w:pPr>
                            <w:rPr>
                              <w:noProof/>
                              <w:color w:val="000000"/>
                              <w:sz w:val="20"/>
                              <w:szCs w:val="20"/>
                            </w:rPr>
                          </w:pPr>
                          <w:r w:rsidRPr="00E273E6">
                            <w:rPr>
                              <w:noProof/>
                              <w:color w:val="000000"/>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7A8ED2C" id="_x0000_t202" coordsize="21600,21600" o:spt="202" path="m,l,21600r21600,l21600,xe">
              <v:stroke joinstyle="miter"/>
              <v:path gradientshapeok="t" o:connecttype="rect"/>
            </v:shapetype>
            <v:shape id="Text Box 3" o:spid="_x0000_s1027" type="#_x0000_t202" alt="OFFICIAL" style="position:absolute;margin-left:0;margin-top:0;width:36.2pt;height:27.2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" filled="f" stroked="f">
              <v:fill o:detectmouseclick="t"/>
              <v:textbox style="mso-fit-shape-to-text:t" inset="0,0,0,15pt">
                <w:txbxContent>
                  <w:p w14:paraId="3B50D5DB" w14:textId="27291444" w:rsidR="00E273E6" w:rsidRPr="00E273E6" w:rsidRDefault="00E273E6" w:rsidP="00E273E6">
                    <w:pPr>
                      <w:rPr>
                        <w:noProof/>
                        <w:color w:val="000000"/>
                        <w:sz w:val="20"/>
                        <w:szCs w:val="20"/>
                      </w:rPr>
                    </w:pPr>
                    <w:r w:rsidRPr="00E273E6">
                      <w:rPr>
                        <w:noProof/>
                        <w:color w:val="000000"/>
                        <w:sz w:val="20"/>
                        <w:szCs w:val="20"/>
                      </w:rPr>
                      <w:t>OFFICIAL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EB883" w14:textId="2873B973" w:rsidR="00E273E6" w:rsidRDefault="00E273E6">
    <w:pPr>
      <w:pStyle w:val="Footer"/>
    </w:pPr>
    <w:r>
      <w:rPr>
        <w:noProof/>
      </w:rPr>
      <mc:AlternateContent>
        <mc:Choice Requires="wps">
          <w:drawing>
            <wp:anchor distT="0" distB="0" distL="0" distR="0" simplePos="0" relativeHeight="251658240" behindDoc="0" locked="0" layoutInCell="1" allowOverlap="1" wp14:anchorId="7A9E2C1E" wp14:editId="6DEE43F0">
              <wp:simplePos x="635" y="635"/>
              <wp:positionH relativeFrom="page">
                <wp:align>center</wp:align>
              </wp:positionH>
              <wp:positionV relativeFrom="page">
                <wp:align>bottom</wp:align>
              </wp:positionV>
              <wp:extent cx="459740" cy="345440"/>
              <wp:effectExtent l="0" t="0" r="16510" b="0"/>
              <wp:wrapNone/>
              <wp:docPr id="496937954" name="Text Box 1"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59740" cy="345440"/>
                      </a:xfrm>
                      <a:prstGeom prst="rect">
                        <a:avLst/>
                      </a:prstGeom>
                      <a:noFill/>
                      <a:ln>
                        <a:noFill/>
                      </a:ln>
                    </wps:spPr>
                    <wps:txbx>
                      <w:txbxContent>
                        <w:p w14:paraId="0F797E09" w14:textId="42E4CE66" w:rsidR="00E273E6" w:rsidRPr="00E273E6" w:rsidRDefault="00E273E6" w:rsidP="00E273E6">
                          <w:pPr>
                            <w:rPr>
                              <w:noProof/>
                              <w:color w:val="000000"/>
                              <w:sz w:val="20"/>
                              <w:szCs w:val="20"/>
                            </w:rPr>
                          </w:pPr>
                          <w:r w:rsidRPr="00E273E6">
                            <w:rPr>
                              <w:noProof/>
                              <w:color w:val="000000"/>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A9E2C1E" id="_x0000_t202" coordsize="21600,21600" o:spt="202" path="m,l,21600r21600,l21600,xe">
              <v:stroke joinstyle="miter"/>
              <v:path gradientshapeok="t" o:connecttype="rect"/>
            </v:shapetype>
            <v:shape id="Text Box 1" o:spid="_x0000_s1028" type="#_x0000_t202" alt="OFFICIAL" style="position:absolute;margin-left:0;margin-top:0;width:36.2pt;height:27.2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" filled="f" stroked="f">
              <v:fill o:detectmouseclick="t"/>
              <v:textbox style="mso-fit-shape-to-text:t" inset="0,0,0,15pt">
                <w:txbxContent>
                  <w:p w14:paraId="0F797E09" w14:textId="42E4CE66" w:rsidR="00E273E6" w:rsidRPr="00E273E6" w:rsidRDefault="00E273E6" w:rsidP="00E273E6">
                    <w:pPr>
                      <w:rPr>
                        <w:noProof/>
                        <w:color w:val="000000"/>
                        <w:sz w:val="20"/>
                        <w:szCs w:val="20"/>
                      </w:rPr>
                    </w:pPr>
                    <w:r w:rsidRPr="00E273E6">
                      <w:rPr>
                        <w:noProof/>
                        <w:color w:val="000000"/>
                        <w:sz w:val="20"/>
                        <w:szCs w:val="20"/>
                      </w:rPr>
                      <w:t>OFFICIAL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9CF3B2" w14:textId="77777777" w:rsidR="00E273E6" w:rsidRDefault="00E273E6" w:rsidP="00E273E6">
      <w:r>
        <w:separator/>
      </w:r>
    </w:p>
  </w:footnote>
  <w:footnote w:type="continuationSeparator" w:id="0">
    <w:p w14:paraId="7D3626BB" w14:textId="77777777" w:rsidR="00E273E6" w:rsidRDefault="00E273E6" w:rsidP="00E273E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135C"/>
    <w:rsid w:val="0042637C"/>
    <w:rsid w:val="0047135C"/>
    <w:rsid w:val="00E273E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F691E6"/>
  <w15:docId w15:val="{5C508FC0-77A2-4FD1-A995-5DC448CB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Footer">
    <w:name w:val="footer"/>
    <w:basedOn w:val="Normal"/>
    <w:link w:val="FooterChar"/>
    <w:uiPriority w:val="99"/>
    <w:unhideWhenUsed/>
    <w:rsid w:val="00E273E6"/>
    <w:pPr>
      <w:tabs>
        <w:tab w:val="center" w:pos="4513"/>
        <w:tab w:val="right" w:pos="9026"/>
      </w:tabs>
    </w:pPr>
  </w:style>
  <w:style w:type="character" w:customStyle="1" w:styleId="FooterChar">
    <w:name w:val="Footer Char"/>
    <w:basedOn w:val="DefaultParagraphFont"/>
    <w:link w:val="Footer"/>
    <w:uiPriority w:val="99"/>
    <w:rsid w:val="00E273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lHdkSWCEhI7yuos2VYXAiUD8p6g==">AMUW2mVDhWbotIOyI5GC8aygB1CRrrTLZ1cYI5Eja1pdBgZE1hEkQeP8CRUDMgfxk7IUAnRzJfP3U16jVKKWKGBqvaep5rr/wgR+FMIf8zd7YOzkp6XVjnqvVdCanSmrGwZTAJXDkh8I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301</Words>
  <Characters>1716</Characters>
  <Application>Microsoft Office Word</Application>
  <DocSecurity>0</DocSecurity>
  <Lines>14</Lines>
  <Paragraphs>4</Paragraphs>
  <ScaleCrop>false</ScaleCrop>
  <Company>Birmingham City Council</Company>
  <LinksUpToDate>false</LinksUpToDate>
  <CharactersWithSpaces>2013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Jolen Grantham</dc:creator>
  <cp:lastModifiedBy>Beth Gibson</cp:lastModifiedBy>
  <cp:revision>2</cp:revision>
  <dcterms:created xsi:type="dcterms:W3CDTF">2021-07-15T09:03:00Z</dcterms:created>
  <dcterms:modified xsi:type="dcterms:W3CDTF">2025-10-27T12:14:00Z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1d9eabe2,b8bbb72,43b1e555</vt:lpwstr>
  </property>
  <property fmtid="{D5CDD505-2E9C-101B-9397-08002B2CF9AE}" pid="3" name="ClassificationContentMarkingFooterFontProps">
    <vt:lpwstr>#000000,10,Calibri</vt:lpwstr>
  </property>
  <property fmtid="{D5CDD505-2E9C-101B-9397-08002B2CF9AE}" pid="4" name="ClassificationContentMarkingFooterText">
    <vt:lpwstr>OFFICIAL</vt:lpwstr>
  </property>
  <property fmtid="{D5CDD505-2E9C-101B-9397-08002B2CF9AE}" pid="5" name="MSIP_Label_a17471b1-27ab-4640-9264-e69a67407ca3_Enabled">
    <vt:lpwstr>true</vt:lpwstr>
  </property>
  <property fmtid="{D5CDD505-2E9C-101B-9397-08002B2CF9AE}" pid="6" name="MSIP_Label_a17471b1-27ab-4640-9264-e69a67407ca3_SetDate">
    <vt:lpwstr>2025-10-27T12:14:29Z</vt:lpwstr>
  </property>
  <property fmtid="{D5CDD505-2E9C-101B-9397-08002B2CF9AE}" pid="7" name="MSIP_Label_a17471b1-27ab-4640-9264-e69a67407ca3_Method">
    <vt:lpwstr>Standard</vt:lpwstr>
  </property>
  <property fmtid="{D5CDD505-2E9C-101B-9397-08002B2CF9AE}" pid="8" name="MSIP_Label_a17471b1-27ab-4640-9264-e69a67407ca3_Name">
    <vt:lpwstr>BCC - OFFICIAL</vt:lpwstr>
  </property>
  <property fmtid="{D5CDD505-2E9C-101B-9397-08002B2CF9AE}" pid="9" name="MSIP_Label_a17471b1-27ab-4640-9264-e69a67407ca3_SiteId">
    <vt:lpwstr>699ace67-d2e4-4bcd-b303-d2bbe2b9bbf1</vt:lpwstr>
  </property>
  <property fmtid="{D5CDD505-2E9C-101B-9397-08002B2CF9AE}" pid="10" name="MSIP_Label_a17471b1-27ab-4640-9264-e69a67407ca3_ActionId">
    <vt:lpwstr>2f5220b9-fec6-4804-9570-60f285f90648</vt:lpwstr>
  </property>
  <property fmtid="{D5CDD505-2E9C-101B-9397-08002B2CF9AE}" pid="11" name="MSIP_Label_a17471b1-27ab-4640-9264-e69a67407ca3_ContentBits">
    <vt:lpwstr>2</vt:lpwstr>
  </property>
  <property fmtid="{D5CDD505-2E9C-101B-9397-08002B2CF9AE}" pid="12" name="MSIP_Label_a17471b1-27ab-4640-9264-e69a67407ca3_Tag">
    <vt:lpwstr>10, 3, 0, 1</vt:lpwstr>
  </property>
</Properties>
</file>